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B332A" w14:textId="2FD401B1" w:rsidR="009B0BA0" w:rsidRPr="00BD342A" w:rsidRDefault="005C5735">
      <w:pPr>
        <w:rPr>
          <w:rFonts w:cstheme="minorHAnsi"/>
        </w:rPr>
      </w:pPr>
    </w:p>
    <w:p w14:paraId="16A6C215" w14:textId="7656229C" w:rsidR="0010602F" w:rsidRPr="00CB2697" w:rsidRDefault="0010602F">
      <w:pPr>
        <w:rPr>
          <w:rFonts w:ascii="Averta for TBWA Regular" w:eastAsiaTheme="minorEastAsia" w:hAnsi="Averta for TBWA Regular" w:cs="Times New Roman"/>
          <w:b/>
          <w:sz w:val="36"/>
          <w:szCs w:val="36"/>
          <w:lang w:val="nl-BE"/>
        </w:rPr>
      </w:pPr>
      <w:r w:rsidRPr="00CB2697">
        <w:rPr>
          <w:rFonts w:ascii="Averta for TBWA Regular" w:eastAsiaTheme="minorEastAsia" w:hAnsi="Averta for TBWA Regular" w:cs="Times New Roman"/>
          <w:b/>
          <w:sz w:val="36"/>
          <w:szCs w:val="36"/>
          <w:lang w:val="nl-BE"/>
        </w:rPr>
        <w:t>De feesten, waar dienen die eigenlijk voor?</w:t>
      </w:r>
      <w:r w:rsidRPr="00CB2697">
        <w:rPr>
          <w:rFonts w:ascii="Averta for TBWA Regular" w:eastAsiaTheme="minorEastAsia" w:hAnsi="Averta for TBWA Regular" w:cs="Times New Roman"/>
          <w:b/>
          <w:sz w:val="36"/>
          <w:szCs w:val="36"/>
          <w:lang w:val="nl-BE"/>
        </w:rPr>
        <w:br/>
      </w:r>
      <w:r w:rsidR="00CB2697" w:rsidRPr="00CB2697">
        <w:rPr>
          <w:rFonts w:ascii="Averta for TBWA Regular" w:eastAsiaTheme="minorEastAsia" w:hAnsi="Averta for TBWA Regular" w:cs="Times New Roman"/>
          <w:b/>
          <w:sz w:val="36"/>
          <w:szCs w:val="36"/>
          <w:lang w:val="nl-BE"/>
        </w:rPr>
        <w:t>Delhaize</w:t>
      </w:r>
      <w:r w:rsidR="00CB2697" w:rsidRPr="00CB2697">
        <w:rPr>
          <w:rFonts w:ascii="Averta for TBWA Regular" w:eastAsiaTheme="minorEastAsia" w:hAnsi="Averta for TBWA Regular" w:cs="Times New Roman"/>
          <w:b/>
          <w:sz w:val="36"/>
          <w:szCs w:val="36"/>
          <w:lang w:val="nl-BE"/>
        </w:rPr>
        <w:t xml:space="preserve"> </w:t>
      </w:r>
      <w:r w:rsidR="00CB2697">
        <w:rPr>
          <w:rFonts w:ascii="Averta for TBWA Regular" w:eastAsiaTheme="minorEastAsia" w:hAnsi="Averta for TBWA Regular" w:cs="Times New Roman"/>
          <w:b/>
          <w:sz w:val="36"/>
          <w:szCs w:val="36"/>
          <w:lang w:val="nl-BE"/>
        </w:rPr>
        <w:t xml:space="preserve">en </w:t>
      </w:r>
      <w:r w:rsidRPr="00CB2697">
        <w:rPr>
          <w:rFonts w:ascii="Averta for TBWA Regular" w:eastAsiaTheme="minorEastAsia" w:hAnsi="Averta for TBWA Regular" w:cs="Times New Roman"/>
          <w:b/>
          <w:sz w:val="36"/>
          <w:szCs w:val="36"/>
          <w:lang w:val="nl-BE"/>
        </w:rPr>
        <w:t>TBWA zoeken het voor u uit</w:t>
      </w:r>
    </w:p>
    <w:p w14:paraId="25E0B072" w14:textId="37DDD942" w:rsidR="0010602F" w:rsidRPr="00BD342A" w:rsidRDefault="0010602F">
      <w:pPr>
        <w:rPr>
          <w:rFonts w:cstheme="minorHAnsi"/>
          <w:b/>
          <w:lang w:val="nl-BE"/>
        </w:rPr>
      </w:pPr>
    </w:p>
    <w:p w14:paraId="54E49CA1" w14:textId="57CDDB68" w:rsidR="0010602F" w:rsidRPr="00CB2697" w:rsidRDefault="0010602F" w:rsidP="00CB2697">
      <w:pPr>
        <w:jc w:val="both"/>
        <w:rPr>
          <w:rFonts w:ascii="Averta for TBWA Regular" w:eastAsia="Arial" w:hAnsi="Averta for TBWA Regular" w:cs="Arial"/>
          <w:b/>
          <w:color w:val="000000"/>
          <w:sz w:val="22"/>
          <w:szCs w:val="22"/>
          <w:lang w:val="nl-BE"/>
        </w:rPr>
      </w:pPr>
      <w:r w:rsidRPr="00CB2697">
        <w:rPr>
          <w:rFonts w:ascii="Averta for TBWA Regular" w:eastAsia="Arial" w:hAnsi="Averta for TBWA Regular" w:cs="Arial"/>
          <w:b/>
          <w:color w:val="000000"/>
          <w:sz w:val="22"/>
          <w:szCs w:val="22"/>
          <w:lang w:val="nl-BE"/>
        </w:rPr>
        <w:t>Om te weten wat mensen belangrijk vinden tijdens de feestperiode, is Delhaize dat gaan vragen aan 100 Belgen. En tijdens de hele maand december helpt de foodretailer mensen met een inspireren</w:t>
      </w:r>
      <w:r w:rsidR="00A236BC" w:rsidRPr="00CB2697">
        <w:rPr>
          <w:rFonts w:ascii="Averta for TBWA Regular" w:eastAsia="Arial" w:hAnsi="Averta for TBWA Regular" w:cs="Arial"/>
          <w:b/>
          <w:color w:val="000000"/>
          <w:sz w:val="22"/>
          <w:szCs w:val="22"/>
          <w:lang w:val="nl-BE"/>
        </w:rPr>
        <w:t>d</w:t>
      </w:r>
      <w:r w:rsidRPr="00CB2697">
        <w:rPr>
          <w:rFonts w:ascii="Averta for TBWA Regular" w:eastAsia="Arial" w:hAnsi="Averta for TBWA Regular" w:cs="Arial"/>
          <w:b/>
          <w:color w:val="000000"/>
          <w:sz w:val="22"/>
          <w:szCs w:val="22"/>
          <w:lang w:val="nl-BE"/>
        </w:rPr>
        <w:t xml:space="preserve"> magazine, een praktische feestgids, een feestelijke eindejaarspop-up en ijzersterke feestpromo’s om geweldige feesten te beleven.</w:t>
      </w:r>
    </w:p>
    <w:p w14:paraId="78649770" w14:textId="4612A0E5" w:rsidR="0010602F" w:rsidRPr="00BD342A" w:rsidRDefault="0010602F">
      <w:pPr>
        <w:rPr>
          <w:rFonts w:cstheme="minorHAnsi"/>
          <w:lang w:val="nl-BE"/>
        </w:rPr>
      </w:pPr>
    </w:p>
    <w:p w14:paraId="53B338BF" w14:textId="469526A2" w:rsidR="0010602F" w:rsidRPr="00CB2697" w:rsidRDefault="0010602F" w:rsidP="00CB2697">
      <w:pPr>
        <w:jc w:val="both"/>
        <w:rPr>
          <w:rFonts w:ascii="Averta for TBWA Regular" w:eastAsia="Arial" w:hAnsi="Averta for TBWA Regular" w:cs="Arial"/>
          <w:color w:val="000000"/>
          <w:sz w:val="22"/>
          <w:szCs w:val="22"/>
          <w:lang w:val="fr-FR"/>
        </w:rPr>
      </w:pPr>
      <w:r w:rsidRPr="00CB2697">
        <w:rPr>
          <w:rFonts w:ascii="Averta for TBWA Regular" w:eastAsia="Arial" w:hAnsi="Averta for TBWA Regular" w:cs="Arial"/>
          <w:color w:val="000000"/>
          <w:sz w:val="22"/>
          <w:szCs w:val="22"/>
          <w:lang w:val="fr-FR"/>
        </w:rPr>
        <w:t>Waar dienen de feesten voor? In september nodigde Delhaize 100 Belgen uit alle hoeken van het land uit voor een ultravroeg kerstdiner, en polste de genodigden naar hun verwachtingen, pleziertjes en problemen tijdens de feesten.</w:t>
      </w:r>
    </w:p>
    <w:p w14:paraId="62F7EA0B" w14:textId="5BDA95FD" w:rsidR="0010602F" w:rsidRPr="00CB2697" w:rsidRDefault="0010602F" w:rsidP="00CB2697">
      <w:pPr>
        <w:jc w:val="both"/>
        <w:rPr>
          <w:rFonts w:ascii="Averta for TBWA Regular" w:eastAsia="Arial" w:hAnsi="Averta for TBWA Regular" w:cs="Arial"/>
          <w:color w:val="000000"/>
          <w:sz w:val="22"/>
          <w:szCs w:val="22"/>
          <w:lang w:val="fr-FR"/>
        </w:rPr>
      </w:pPr>
    </w:p>
    <w:p w14:paraId="6BB8FD9F" w14:textId="6C44D898" w:rsidR="0010602F" w:rsidRPr="00CB2697" w:rsidRDefault="0010602F" w:rsidP="00CB2697">
      <w:pPr>
        <w:jc w:val="both"/>
        <w:rPr>
          <w:rFonts w:ascii="Averta for TBWA Regular" w:eastAsia="Arial" w:hAnsi="Averta for TBWA Regular" w:cs="Arial"/>
          <w:color w:val="000000"/>
          <w:sz w:val="22"/>
          <w:szCs w:val="22"/>
          <w:lang w:val="fr-FR"/>
        </w:rPr>
      </w:pPr>
      <w:r w:rsidRPr="00CB2697">
        <w:rPr>
          <w:rFonts w:ascii="Averta for TBWA Regular" w:eastAsia="Arial" w:hAnsi="Averta for TBWA Regular" w:cs="Arial"/>
          <w:color w:val="000000"/>
          <w:sz w:val="22"/>
          <w:szCs w:val="22"/>
          <w:lang w:val="fr-FR"/>
        </w:rPr>
        <w:t>Op basis daarvan creëerde Delhaize een inspirerend feestmagazine, met daarin de populairste feestmenu’s en geactualiseerde feestklassiekers, dat op een extra-grote oplage aan klanten uitgedeeld wordt. Delhaize organiseert ook proeverijen waarbij feestproducten alvast gereserveerd kunnen worden, geeft wijnadvies en levert boodschappen thuis tijdens de drukke feestdagen.</w:t>
      </w:r>
    </w:p>
    <w:p w14:paraId="39B003E3" w14:textId="3091FA53" w:rsidR="0010602F" w:rsidRPr="00CB2697" w:rsidRDefault="0010602F" w:rsidP="00CB2697">
      <w:pPr>
        <w:jc w:val="both"/>
        <w:rPr>
          <w:rFonts w:ascii="Averta for TBWA Regular" w:eastAsia="Arial" w:hAnsi="Averta for TBWA Regular" w:cs="Arial"/>
          <w:color w:val="000000"/>
          <w:sz w:val="22"/>
          <w:szCs w:val="22"/>
          <w:lang w:val="fr-FR"/>
        </w:rPr>
      </w:pPr>
    </w:p>
    <w:p w14:paraId="6B3D1A57" w14:textId="7D1D12E5" w:rsidR="0010602F" w:rsidRPr="00CB2697" w:rsidRDefault="0010602F" w:rsidP="00CB2697">
      <w:pPr>
        <w:jc w:val="both"/>
        <w:rPr>
          <w:rFonts w:ascii="Averta for TBWA Regular" w:eastAsia="Arial" w:hAnsi="Averta for TBWA Regular" w:cs="Arial"/>
          <w:color w:val="000000"/>
          <w:sz w:val="22"/>
          <w:szCs w:val="22"/>
          <w:lang w:val="fr-FR"/>
        </w:rPr>
      </w:pPr>
      <w:r w:rsidRPr="00CB2697">
        <w:rPr>
          <w:rFonts w:ascii="Averta for TBWA Regular" w:eastAsia="Arial" w:hAnsi="Averta for TBWA Regular" w:cs="Arial"/>
          <w:color w:val="000000"/>
          <w:sz w:val="22"/>
          <w:szCs w:val="22"/>
          <w:lang w:val="fr-FR"/>
        </w:rPr>
        <w:t>De 15 populairste feestgerechten worden ook door Sofie Dumont bereid</w:t>
      </w:r>
      <w:r w:rsidR="00BD342A" w:rsidRPr="00CB2697">
        <w:rPr>
          <w:rFonts w:ascii="Averta for TBWA Regular" w:eastAsia="Arial" w:hAnsi="Averta for TBWA Regular" w:cs="Arial"/>
          <w:color w:val="000000"/>
          <w:sz w:val="22"/>
          <w:szCs w:val="22"/>
          <w:lang w:val="fr-FR"/>
        </w:rPr>
        <w:t>t</w:t>
      </w:r>
      <w:r w:rsidRPr="00CB2697">
        <w:rPr>
          <w:rFonts w:ascii="Averta for TBWA Regular" w:eastAsia="Arial" w:hAnsi="Averta for TBWA Regular" w:cs="Arial"/>
          <w:color w:val="000000"/>
          <w:sz w:val="22"/>
          <w:szCs w:val="22"/>
          <w:lang w:val="fr-FR"/>
        </w:rPr>
        <w:t>, met een persoonlijk Sofietoets, en dagelijks uitgezonden op VTM van 10 tot 28 december. En uiteraard vind je die gerechten ook terug op delhaizemagazine.be, het eindejaarsplatform van Delhaize.</w:t>
      </w:r>
    </w:p>
    <w:p w14:paraId="5842C2CF" w14:textId="14385B4A" w:rsidR="0010602F" w:rsidRPr="00CB2697" w:rsidRDefault="0010602F" w:rsidP="00CB2697">
      <w:pPr>
        <w:jc w:val="both"/>
        <w:rPr>
          <w:rFonts w:ascii="Averta for TBWA Regular" w:eastAsia="Arial" w:hAnsi="Averta for TBWA Regular" w:cs="Arial"/>
          <w:color w:val="000000"/>
          <w:sz w:val="22"/>
          <w:szCs w:val="22"/>
          <w:lang w:val="fr-FR"/>
        </w:rPr>
      </w:pPr>
    </w:p>
    <w:p w14:paraId="5112E26D" w14:textId="2E9B7EF2" w:rsidR="0010602F" w:rsidRPr="00CB2697" w:rsidRDefault="0010602F" w:rsidP="00CB2697">
      <w:pPr>
        <w:jc w:val="both"/>
        <w:rPr>
          <w:rFonts w:ascii="Averta for TBWA Regular" w:eastAsia="Arial" w:hAnsi="Averta for TBWA Regular" w:cs="Arial"/>
          <w:color w:val="000000"/>
          <w:sz w:val="22"/>
          <w:szCs w:val="22"/>
          <w:lang w:val="fr-FR"/>
        </w:rPr>
      </w:pPr>
      <w:r w:rsidRPr="00CB2697">
        <w:rPr>
          <w:rFonts w:ascii="Averta for TBWA Regular" w:eastAsia="Arial" w:hAnsi="Averta for TBWA Regular" w:cs="Arial"/>
          <w:color w:val="000000"/>
          <w:sz w:val="22"/>
          <w:szCs w:val="22"/>
          <w:lang w:val="fr-FR"/>
        </w:rPr>
        <w:t>Om iedereen alvast van het feestgevoel te laten proeven, opent Atelier Delhaize de deuren aan de Gulden-Vlieslaan in Brussel: een loungy eindejaarspop-up</w:t>
      </w:r>
      <w:r w:rsidR="00A236BC" w:rsidRPr="00CB2697">
        <w:rPr>
          <w:rFonts w:ascii="Averta for TBWA Regular" w:eastAsia="Arial" w:hAnsi="Averta for TBWA Regular" w:cs="Arial"/>
          <w:color w:val="000000"/>
          <w:sz w:val="22"/>
          <w:szCs w:val="22"/>
          <w:lang w:val="fr-FR"/>
        </w:rPr>
        <w:t xml:space="preserve"> gedesigned door TBWA en gebouwd door Second Floor.</w:t>
      </w:r>
      <w:r w:rsidRPr="00CB2697">
        <w:rPr>
          <w:rFonts w:ascii="Averta for TBWA Regular" w:eastAsia="Arial" w:hAnsi="Averta for TBWA Regular" w:cs="Arial"/>
          <w:color w:val="000000"/>
          <w:sz w:val="22"/>
          <w:szCs w:val="22"/>
          <w:lang w:val="fr-FR"/>
        </w:rPr>
        <w:t xml:space="preserve"> </w:t>
      </w:r>
      <w:r w:rsidR="00A236BC" w:rsidRPr="00CB2697">
        <w:rPr>
          <w:rFonts w:ascii="Averta for TBWA Regular" w:eastAsia="Arial" w:hAnsi="Averta for TBWA Regular" w:cs="Arial"/>
          <w:color w:val="000000"/>
          <w:sz w:val="22"/>
          <w:szCs w:val="22"/>
          <w:lang w:val="fr-FR"/>
        </w:rPr>
        <w:t>D</w:t>
      </w:r>
      <w:r w:rsidRPr="00CB2697">
        <w:rPr>
          <w:rFonts w:ascii="Averta for TBWA Regular" w:eastAsia="Arial" w:hAnsi="Averta for TBWA Regular" w:cs="Arial"/>
          <w:color w:val="000000"/>
          <w:sz w:val="22"/>
          <w:szCs w:val="22"/>
          <w:lang w:val="fr-FR"/>
        </w:rPr>
        <w:t xml:space="preserve">aar </w:t>
      </w:r>
      <w:r w:rsidR="00A236BC" w:rsidRPr="00CB2697">
        <w:rPr>
          <w:rFonts w:ascii="Averta for TBWA Regular" w:eastAsia="Arial" w:hAnsi="Averta for TBWA Regular" w:cs="Arial"/>
          <w:color w:val="000000"/>
          <w:sz w:val="22"/>
          <w:szCs w:val="22"/>
          <w:lang w:val="fr-FR"/>
        </w:rPr>
        <w:t xml:space="preserve">kunnen </w:t>
      </w:r>
      <w:r w:rsidRPr="00CB2697">
        <w:rPr>
          <w:rFonts w:ascii="Averta for TBWA Regular" w:eastAsia="Arial" w:hAnsi="Averta for TBWA Regular" w:cs="Arial"/>
          <w:color w:val="000000"/>
          <w:sz w:val="22"/>
          <w:szCs w:val="22"/>
          <w:lang w:val="fr-FR"/>
        </w:rPr>
        <w:t>me</w:t>
      </w:r>
      <w:r w:rsidR="00A236BC" w:rsidRPr="00CB2697">
        <w:rPr>
          <w:rFonts w:ascii="Averta for TBWA Regular" w:eastAsia="Arial" w:hAnsi="Averta for TBWA Regular" w:cs="Arial"/>
          <w:color w:val="000000"/>
          <w:sz w:val="22"/>
          <w:szCs w:val="22"/>
          <w:lang w:val="fr-FR"/>
        </w:rPr>
        <w:t>n</w:t>
      </w:r>
      <w:r w:rsidRPr="00CB2697">
        <w:rPr>
          <w:rFonts w:ascii="Averta for TBWA Regular" w:eastAsia="Arial" w:hAnsi="Averta for TBWA Regular" w:cs="Arial"/>
          <w:color w:val="000000"/>
          <w:sz w:val="22"/>
          <w:szCs w:val="22"/>
          <w:lang w:val="fr-FR"/>
        </w:rPr>
        <w:t xml:space="preserve">sen komen ontbijten tijdens de week en komen aperitieven tijdens het weekend. Maar waar ook een heleboel workshops voor klanten doorgaan. Sofie Dumont komt er samen met kinderen feestgerechten maken die zij lekker vinden, en bereidt feestmenu’s en -desserts met volwassenen. Groentenchef Seppe Nobels van Graanmarkt 13 komt vegetarische feestgerechten workshoppen, Jeroen </w:t>
      </w:r>
      <w:r w:rsidR="00BD342A" w:rsidRPr="00CB2697">
        <w:rPr>
          <w:rFonts w:ascii="Averta for TBWA Regular" w:eastAsia="Arial" w:hAnsi="Averta for TBWA Regular" w:cs="Arial"/>
          <w:color w:val="000000"/>
          <w:sz w:val="22"/>
          <w:szCs w:val="22"/>
          <w:lang w:val="fr-FR"/>
        </w:rPr>
        <w:t>D</w:t>
      </w:r>
      <w:r w:rsidRPr="00CB2697">
        <w:rPr>
          <w:rFonts w:ascii="Averta for TBWA Regular" w:eastAsia="Arial" w:hAnsi="Averta for TBWA Regular" w:cs="Arial"/>
          <w:color w:val="000000"/>
          <w:sz w:val="22"/>
          <w:szCs w:val="22"/>
          <w:lang w:val="fr-FR"/>
        </w:rPr>
        <w:t xml:space="preserve">e </w:t>
      </w:r>
      <w:r w:rsidR="00BD342A" w:rsidRPr="00CB2697">
        <w:rPr>
          <w:rFonts w:ascii="Averta for TBWA Regular" w:eastAsia="Arial" w:hAnsi="Averta for TBWA Regular" w:cs="Arial"/>
          <w:color w:val="000000"/>
          <w:sz w:val="22"/>
          <w:szCs w:val="22"/>
          <w:lang w:val="fr-FR"/>
        </w:rPr>
        <w:t>P</w:t>
      </w:r>
      <w:r w:rsidRPr="00CB2697">
        <w:rPr>
          <w:rFonts w:ascii="Averta for TBWA Regular" w:eastAsia="Arial" w:hAnsi="Averta for TBWA Regular" w:cs="Arial"/>
          <w:color w:val="000000"/>
          <w:sz w:val="22"/>
          <w:szCs w:val="22"/>
          <w:lang w:val="fr-FR"/>
        </w:rPr>
        <w:t>auw komt kreeft bereiden, en Manuel Wouters feestcocktails mixen.</w:t>
      </w:r>
    </w:p>
    <w:p w14:paraId="5A80A9F4" w14:textId="1504E00B" w:rsidR="0010602F" w:rsidRPr="00CB2697" w:rsidRDefault="0010602F" w:rsidP="00CB2697">
      <w:pPr>
        <w:jc w:val="both"/>
        <w:rPr>
          <w:rFonts w:ascii="Averta for TBWA Regular" w:eastAsia="Arial" w:hAnsi="Averta for TBWA Regular" w:cs="Arial"/>
          <w:color w:val="000000"/>
          <w:sz w:val="22"/>
          <w:szCs w:val="22"/>
          <w:lang w:val="fr-FR"/>
        </w:rPr>
      </w:pPr>
      <w:bookmarkStart w:id="0" w:name="_GoBack"/>
      <w:bookmarkEnd w:id="0"/>
    </w:p>
    <w:p w14:paraId="7713B6C5" w14:textId="5B39F18A" w:rsidR="0010602F" w:rsidRPr="00CB2697" w:rsidRDefault="0010602F" w:rsidP="00CB2697">
      <w:pPr>
        <w:jc w:val="both"/>
        <w:rPr>
          <w:rFonts w:ascii="Averta for TBWA Regular" w:eastAsia="Arial" w:hAnsi="Averta for TBWA Regular" w:cs="Arial"/>
          <w:color w:val="000000"/>
          <w:sz w:val="22"/>
          <w:szCs w:val="22"/>
          <w:lang w:val="fr-FR"/>
        </w:rPr>
      </w:pPr>
      <w:r w:rsidRPr="00CB2697">
        <w:rPr>
          <w:rFonts w:ascii="Averta for TBWA Regular" w:eastAsia="Arial" w:hAnsi="Averta for TBWA Regular" w:cs="Arial"/>
          <w:color w:val="000000"/>
          <w:sz w:val="22"/>
          <w:szCs w:val="22"/>
          <w:lang w:val="fr-FR"/>
        </w:rPr>
        <w:t>Om al die initiatieven aan te kondigen en/of te coveren, ontwikkelde TBWA online content die tijdens de hele maand december op social media ingezet wordt. De ontwapenend authentieke film over het kerstdiner met 100 Belgen loopt ook in de bioscoop en zelfs even op TV. Er werden promotionele abribussen gecreërd, en emotionele MOF’s, terwijl services in radio behandeld worden.</w:t>
      </w:r>
    </w:p>
    <w:p w14:paraId="1CFED7C5" w14:textId="3F5ED1B8" w:rsidR="00C44AB9" w:rsidRDefault="00C44AB9" w:rsidP="00CB2697">
      <w:pPr>
        <w:jc w:val="both"/>
        <w:rPr>
          <w:rFonts w:ascii="Averta for TBWA Regular" w:eastAsia="Arial" w:hAnsi="Averta for TBWA Regular" w:cs="Arial"/>
          <w:color w:val="000000"/>
          <w:sz w:val="22"/>
          <w:szCs w:val="22"/>
          <w:lang w:val="fr-FR"/>
        </w:rPr>
      </w:pPr>
    </w:p>
    <w:p w14:paraId="33A05CFB" w14:textId="4EBA7CF0" w:rsidR="00CB2697" w:rsidRPr="00CB2697" w:rsidRDefault="00CB2697" w:rsidP="00CB2697">
      <w:pPr>
        <w:jc w:val="center"/>
        <w:rPr>
          <w:rFonts w:ascii="Averta for TBWA Regular" w:eastAsia="Arial" w:hAnsi="Averta for TBWA Regular" w:cs="Arial"/>
          <w:color w:val="000000"/>
          <w:sz w:val="22"/>
          <w:szCs w:val="22"/>
          <w:lang w:val="fr-FR"/>
        </w:rPr>
      </w:pPr>
      <w:r>
        <w:rPr>
          <w:rFonts w:ascii="Averta for TBWA Regular" w:eastAsia="Arial" w:hAnsi="Averta for TBWA Regular" w:cs="Arial"/>
          <w:color w:val="000000"/>
          <w:sz w:val="22"/>
          <w:szCs w:val="22"/>
          <w:lang w:val="fr-FR"/>
        </w:rPr>
        <w:t>***</w:t>
      </w:r>
    </w:p>
    <w:sectPr w:rsidR="00CB2697" w:rsidRPr="00CB2697" w:rsidSect="00F35805">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C4993" w14:textId="77777777" w:rsidR="005C5735" w:rsidRDefault="005C5735" w:rsidP="00CB2697">
      <w:r>
        <w:separator/>
      </w:r>
    </w:p>
  </w:endnote>
  <w:endnote w:type="continuationSeparator" w:id="0">
    <w:p w14:paraId="2471824F" w14:textId="77777777" w:rsidR="005C5735" w:rsidRDefault="005C5735" w:rsidP="00CB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verta for TBWA Regular">
    <w:altName w:val="Averta for TBWA"/>
    <w:panose1 w:val="020B0604020202020204"/>
    <w:charset w:val="00"/>
    <w:family w:val="auto"/>
    <w:pitch w:val="variable"/>
    <w:sig w:usb0="A00000EF" w:usb1="0000E021" w:usb2="00000000" w:usb3="00000000" w:csb0="000001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7CE2" w14:textId="77777777" w:rsidR="005C5735" w:rsidRDefault="005C5735" w:rsidP="00CB2697">
      <w:r>
        <w:separator/>
      </w:r>
    </w:p>
  </w:footnote>
  <w:footnote w:type="continuationSeparator" w:id="0">
    <w:p w14:paraId="298A905E" w14:textId="77777777" w:rsidR="005C5735" w:rsidRDefault="005C5735" w:rsidP="00CB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1E09" w14:textId="0E015B4E" w:rsidR="00CB2697" w:rsidRDefault="00CB2697">
    <w:pPr>
      <w:pStyle w:val="Header"/>
    </w:pPr>
    <w:r w:rsidRPr="002011E8">
      <w:rPr>
        <w:noProof/>
        <w:color w:val="717171"/>
        <w:sz w:val="20"/>
        <w:szCs w:val="20"/>
        <w:lang w:val="en-GB" w:eastAsia="en-GB"/>
      </w:rPr>
      <w:drawing>
        <wp:anchor distT="0" distB="0" distL="114300" distR="114300" simplePos="0" relativeHeight="251659264" behindDoc="1" locked="0" layoutInCell="1" allowOverlap="1" wp14:anchorId="6518749C" wp14:editId="763E6421">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2F"/>
    <w:rsid w:val="000200C8"/>
    <w:rsid w:val="00042C4B"/>
    <w:rsid w:val="0010602F"/>
    <w:rsid w:val="0011658C"/>
    <w:rsid w:val="001209F0"/>
    <w:rsid w:val="00121294"/>
    <w:rsid w:val="00145908"/>
    <w:rsid w:val="0018515B"/>
    <w:rsid w:val="00292F1E"/>
    <w:rsid w:val="003C3076"/>
    <w:rsid w:val="00476785"/>
    <w:rsid w:val="00581802"/>
    <w:rsid w:val="005C5735"/>
    <w:rsid w:val="00776021"/>
    <w:rsid w:val="00A236BC"/>
    <w:rsid w:val="00BD342A"/>
    <w:rsid w:val="00C44AB9"/>
    <w:rsid w:val="00CB2697"/>
    <w:rsid w:val="00F35805"/>
    <w:rsid w:val="00FC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D9F1"/>
  <w15:chartTrackingRefBased/>
  <w15:docId w15:val="{CC1D8E88-1C97-6E4C-AEB0-3C5E9C20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697"/>
    <w:pPr>
      <w:tabs>
        <w:tab w:val="center" w:pos="4680"/>
        <w:tab w:val="right" w:pos="9360"/>
      </w:tabs>
    </w:pPr>
  </w:style>
  <w:style w:type="character" w:customStyle="1" w:styleId="HeaderChar">
    <w:name w:val="Header Char"/>
    <w:basedOn w:val="DefaultParagraphFont"/>
    <w:link w:val="Header"/>
    <w:uiPriority w:val="99"/>
    <w:rsid w:val="00CB2697"/>
  </w:style>
  <w:style w:type="paragraph" w:styleId="Footer">
    <w:name w:val="footer"/>
    <w:basedOn w:val="Normal"/>
    <w:link w:val="FooterChar"/>
    <w:uiPriority w:val="99"/>
    <w:unhideWhenUsed/>
    <w:rsid w:val="00CB2697"/>
    <w:pPr>
      <w:tabs>
        <w:tab w:val="center" w:pos="4680"/>
        <w:tab w:val="right" w:pos="9360"/>
      </w:tabs>
    </w:pPr>
  </w:style>
  <w:style w:type="character" w:customStyle="1" w:styleId="FooterChar">
    <w:name w:val="Footer Char"/>
    <w:basedOn w:val="DefaultParagraphFont"/>
    <w:link w:val="Footer"/>
    <w:uiPriority w:val="99"/>
    <w:rsid w:val="00CB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Microsoft Office User</cp:lastModifiedBy>
  <cp:revision>2</cp:revision>
  <cp:lastPrinted>2018-12-05T10:58:00Z</cp:lastPrinted>
  <dcterms:created xsi:type="dcterms:W3CDTF">2018-12-13T12:52:00Z</dcterms:created>
  <dcterms:modified xsi:type="dcterms:W3CDTF">2018-12-13T12:52:00Z</dcterms:modified>
</cp:coreProperties>
</file>